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580" w:type="dxa"/>
        <w:jc w:val="center"/>
        <w:tblLayout w:type="fixed"/>
        <w:tblCellMar>
          <w:top w:w="0" w:type="dxa"/>
          <w:left w:w="108" w:type="dxa"/>
          <w:bottom w:w="0" w:type="dxa"/>
          <w:right w:w="108" w:type="dxa"/>
        </w:tblCellMar>
      </w:tblPr>
      <w:tblGrid>
        <w:gridCol w:w="2183"/>
        <w:gridCol w:w="1088"/>
        <w:gridCol w:w="856"/>
        <w:gridCol w:w="352"/>
        <w:gridCol w:w="805"/>
        <w:gridCol w:w="543"/>
        <w:gridCol w:w="1404"/>
        <w:gridCol w:w="2349"/>
      </w:tblGrid>
      <w:tr>
        <w:tblPrEx>
          <w:tblCellMar>
            <w:top w:w="0" w:type="dxa"/>
            <w:left w:w="108" w:type="dxa"/>
            <w:bottom w:w="0" w:type="dxa"/>
            <w:right w:w="108" w:type="dxa"/>
          </w:tblCellMar>
        </w:tblPrEx>
        <w:trPr>
          <w:trHeight w:val="515" w:hRule="atLeast"/>
          <w:jc w:val="center"/>
        </w:trPr>
        <w:tc>
          <w:tcPr>
            <w:tcW w:w="9580" w:type="dxa"/>
            <w:gridSpan w:val="8"/>
            <w:tcBorders>
              <w:top w:val="nil"/>
              <w:left w:val="nil"/>
              <w:bottom w:val="nil"/>
              <w:right w:val="nil"/>
            </w:tcBorders>
            <w:noWrap w:val="0"/>
            <w:vAlign w:val="center"/>
          </w:tcPr>
          <w:p>
            <w:pPr>
              <w:spacing w:line="52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个人申报信息表</w:t>
            </w:r>
          </w:p>
        </w:tc>
      </w:tr>
      <w:tr>
        <w:tblPrEx>
          <w:tblCellMar>
            <w:top w:w="0" w:type="dxa"/>
            <w:left w:w="108" w:type="dxa"/>
            <w:bottom w:w="0" w:type="dxa"/>
            <w:right w:w="108" w:type="dxa"/>
          </w:tblCellMar>
        </w:tblPrEx>
        <w:trPr>
          <w:trHeight w:val="398" w:hRule="atLeast"/>
          <w:jc w:val="center"/>
        </w:trPr>
        <w:tc>
          <w:tcPr>
            <w:tcW w:w="5284" w:type="dxa"/>
            <w:gridSpan w:val="5"/>
            <w:tcBorders>
              <w:top w:val="nil"/>
              <w:left w:val="nil"/>
              <w:bottom w:val="single" w:color="auto" w:sz="4" w:space="0"/>
              <w:right w:val="nil"/>
            </w:tcBorders>
            <w:noWrap w:val="0"/>
            <w:vAlign w:val="center"/>
          </w:tcPr>
          <w:p>
            <w:pPr>
              <w:jc w:val="center"/>
              <w:rPr>
                <w:rFonts w:ascii="仿宋_GB2312" w:hAnsi="宋体" w:eastAsia="仿宋_GB2312"/>
                <w:kern w:val="0"/>
                <w:sz w:val="24"/>
              </w:rPr>
            </w:pPr>
            <w:r>
              <w:rPr>
                <w:rFonts w:hint="eastAsia" w:ascii="仿宋_GB2312" w:hAnsi="宋体" w:eastAsia="仿宋_GB2312"/>
                <w:kern w:val="0"/>
                <w:sz w:val="24"/>
              </w:rPr>
              <w:t>　</w:t>
            </w:r>
          </w:p>
        </w:tc>
        <w:tc>
          <w:tcPr>
            <w:tcW w:w="1947" w:type="dxa"/>
            <w:gridSpan w:val="2"/>
            <w:tcBorders>
              <w:top w:val="nil"/>
              <w:left w:val="nil"/>
              <w:bottom w:val="nil"/>
              <w:right w:val="nil"/>
            </w:tcBorders>
            <w:noWrap w:val="0"/>
            <w:vAlign w:val="center"/>
          </w:tcPr>
          <w:p>
            <w:pPr>
              <w:jc w:val="right"/>
              <w:rPr>
                <w:rFonts w:ascii="仿宋_GB2312" w:hAnsi="宋体" w:eastAsia="仿宋_GB2312"/>
                <w:kern w:val="0"/>
                <w:sz w:val="24"/>
              </w:rPr>
            </w:pPr>
            <w:r>
              <w:rPr>
                <w:rFonts w:hint="eastAsia" w:ascii="仿宋_GB2312" w:hAnsi="宋体" w:eastAsia="仿宋_GB2312"/>
                <w:kern w:val="0"/>
                <w:sz w:val="24"/>
              </w:rPr>
              <w:t xml:space="preserve"> 年</w:t>
            </w:r>
          </w:p>
        </w:tc>
        <w:tc>
          <w:tcPr>
            <w:tcW w:w="2349" w:type="dxa"/>
            <w:tcBorders>
              <w:top w:val="nil"/>
              <w:left w:val="nil"/>
              <w:bottom w:val="nil"/>
              <w:right w:val="nil"/>
            </w:tcBorders>
            <w:noWrap w:val="0"/>
            <w:vAlign w:val="center"/>
          </w:tcPr>
          <w:p>
            <w:pPr>
              <w:jc w:val="left"/>
              <w:rPr>
                <w:rFonts w:ascii="仿宋_GB2312" w:hAnsi="宋体" w:eastAsia="仿宋_GB2312"/>
                <w:kern w:val="0"/>
                <w:sz w:val="24"/>
              </w:rPr>
            </w:pPr>
            <w:r>
              <w:rPr>
                <w:rFonts w:hint="eastAsia" w:ascii="仿宋_GB2312" w:hAnsi="宋体" w:eastAsia="仿宋_GB2312"/>
                <w:kern w:val="0"/>
                <w:sz w:val="24"/>
              </w:rPr>
              <w:t xml:space="preserve">   月    日</w:t>
            </w:r>
          </w:p>
        </w:tc>
      </w:tr>
      <w:tr>
        <w:tblPrEx>
          <w:tblCellMar>
            <w:top w:w="0" w:type="dxa"/>
            <w:left w:w="108" w:type="dxa"/>
            <w:bottom w:w="0" w:type="dxa"/>
            <w:right w:w="108" w:type="dxa"/>
          </w:tblCellMar>
        </w:tblPrEx>
        <w:trPr>
          <w:trHeight w:val="476" w:hRule="atLeast"/>
          <w:jc w:val="center"/>
        </w:trPr>
        <w:tc>
          <w:tcPr>
            <w:tcW w:w="2183"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姓名</w:t>
            </w:r>
          </w:p>
        </w:tc>
        <w:tc>
          <w:tcPr>
            <w:tcW w:w="1088" w:type="dxa"/>
            <w:tcBorders>
              <w:top w:val="single" w:color="auto" w:sz="4" w:space="0"/>
              <w:left w:val="nil"/>
              <w:bottom w:val="single" w:color="auto" w:sz="4" w:space="0"/>
              <w:right w:val="single" w:color="000000" w:sz="4" w:space="0"/>
            </w:tcBorders>
            <w:noWrap w:val="0"/>
            <w:vAlign w:val="center"/>
          </w:tcPr>
          <w:p>
            <w:pPr>
              <w:ind w:firstLine="240" w:firstLineChars="100"/>
              <w:rPr>
                <w:rFonts w:ascii="仿宋_GB2312" w:hAnsi="宋体" w:eastAsia="仿宋_GB2312" w:cs="宋体"/>
                <w:kern w:val="0"/>
                <w:sz w:val="24"/>
              </w:rPr>
            </w:pPr>
            <w:r>
              <w:rPr>
                <w:rFonts w:hint="eastAsia" w:ascii="仿宋_GB2312" w:hAnsi="宋体" w:eastAsia="仿宋_GB2312" w:cs="宋体"/>
                <w:kern w:val="0"/>
                <w:sz w:val="24"/>
              </w:rPr>
              <w:t>　</w:t>
            </w:r>
          </w:p>
        </w:tc>
        <w:tc>
          <w:tcPr>
            <w:tcW w:w="85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性别</w:t>
            </w:r>
          </w:p>
        </w:tc>
        <w:tc>
          <w:tcPr>
            <w:tcW w:w="1157" w:type="dxa"/>
            <w:gridSpan w:val="2"/>
            <w:tcBorders>
              <w:top w:val="nil"/>
              <w:left w:val="nil"/>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947" w:type="dxa"/>
            <w:gridSpan w:val="2"/>
            <w:tcBorders>
              <w:top w:val="single" w:color="auto" w:sz="4" w:space="0"/>
              <w:left w:val="nil"/>
              <w:bottom w:val="single" w:color="auto" w:sz="4" w:space="0"/>
              <w:right w:val="nil"/>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身份证号</w:t>
            </w:r>
          </w:p>
        </w:tc>
        <w:tc>
          <w:tcPr>
            <w:tcW w:w="2349"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18" w:hRule="atLeast"/>
          <w:jc w:val="center"/>
        </w:trPr>
        <w:tc>
          <w:tcPr>
            <w:tcW w:w="2183"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居住地</w:t>
            </w:r>
          </w:p>
        </w:tc>
        <w:tc>
          <w:tcPr>
            <w:tcW w:w="3101"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**市**县（市、区）</w:t>
            </w:r>
          </w:p>
        </w:tc>
        <w:tc>
          <w:tcPr>
            <w:tcW w:w="1947"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手机号码</w:t>
            </w:r>
          </w:p>
        </w:tc>
        <w:tc>
          <w:tcPr>
            <w:tcW w:w="2349" w:type="dxa"/>
            <w:tcBorders>
              <w:top w:val="single" w:color="auto" w:sz="4" w:space="0"/>
              <w:left w:val="nil"/>
              <w:bottom w:val="single" w:color="auto" w:sz="4" w:space="0"/>
              <w:right w:val="single" w:color="000000" w:sz="4" w:space="0"/>
            </w:tcBorders>
            <w:noWrap w:val="0"/>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32" w:hRule="atLeast"/>
          <w:jc w:val="center"/>
        </w:trPr>
        <w:tc>
          <w:tcPr>
            <w:tcW w:w="2183"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工作单位</w:t>
            </w:r>
          </w:p>
        </w:tc>
        <w:tc>
          <w:tcPr>
            <w:tcW w:w="3101" w:type="dxa"/>
            <w:gridSpan w:val="4"/>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947"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从事具体的工作</w:t>
            </w:r>
          </w:p>
        </w:tc>
        <w:tc>
          <w:tcPr>
            <w:tcW w:w="2349" w:type="dxa"/>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73" w:hRule="atLeast"/>
          <w:jc w:val="center"/>
        </w:trPr>
        <w:tc>
          <w:tcPr>
            <w:tcW w:w="2183" w:type="dxa"/>
            <w:tcBorders>
              <w:top w:val="single" w:color="auto" w:sz="4" w:space="0"/>
              <w:left w:val="single" w:color="auto" w:sz="4" w:space="0"/>
              <w:bottom w:val="single" w:color="auto" w:sz="4" w:space="0"/>
              <w:right w:val="single" w:color="000000"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职务</w:t>
            </w:r>
          </w:p>
        </w:tc>
        <w:tc>
          <w:tcPr>
            <w:tcW w:w="2296" w:type="dxa"/>
            <w:gridSpan w:val="3"/>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348"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单位地址</w:t>
            </w:r>
          </w:p>
        </w:tc>
        <w:tc>
          <w:tcPr>
            <w:tcW w:w="3753" w:type="dxa"/>
            <w:gridSpan w:val="2"/>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**市**县（市、区）**路**号</w:t>
            </w:r>
          </w:p>
        </w:tc>
      </w:tr>
      <w:tr>
        <w:tblPrEx>
          <w:tblCellMar>
            <w:top w:w="0" w:type="dxa"/>
            <w:left w:w="108" w:type="dxa"/>
            <w:bottom w:w="0" w:type="dxa"/>
            <w:right w:w="108" w:type="dxa"/>
          </w:tblCellMar>
        </w:tblPrEx>
        <w:trPr>
          <w:trHeight w:val="399" w:hRule="atLeast"/>
          <w:jc w:val="center"/>
        </w:trPr>
        <w:tc>
          <w:tcPr>
            <w:tcW w:w="2183"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距离最近交易中心</w:t>
            </w:r>
          </w:p>
        </w:tc>
        <w:tc>
          <w:tcPr>
            <w:tcW w:w="3101" w:type="dxa"/>
            <w:gridSpan w:val="4"/>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rPr>
            </w:pPr>
          </w:p>
        </w:tc>
        <w:tc>
          <w:tcPr>
            <w:tcW w:w="1947" w:type="dxa"/>
            <w:gridSpan w:val="2"/>
            <w:tcBorders>
              <w:top w:val="nil"/>
              <w:left w:val="nil"/>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预计到达时间</w:t>
            </w:r>
          </w:p>
        </w:tc>
        <w:tc>
          <w:tcPr>
            <w:tcW w:w="2349"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**小时</w:t>
            </w:r>
          </w:p>
        </w:tc>
      </w:tr>
      <w:tr>
        <w:tblPrEx>
          <w:tblCellMar>
            <w:top w:w="0" w:type="dxa"/>
            <w:left w:w="108" w:type="dxa"/>
            <w:bottom w:w="0" w:type="dxa"/>
            <w:right w:w="108" w:type="dxa"/>
          </w:tblCellMar>
        </w:tblPrEx>
        <w:trPr>
          <w:trHeight w:val="460" w:hRule="atLeast"/>
          <w:jc w:val="center"/>
        </w:trPr>
        <w:tc>
          <w:tcPr>
            <w:tcW w:w="2183" w:type="dxa"/>
            <w:tcBorders>
              <w:top w:val="single" w:color="auto" w:sz="4" w:space="0"/>
              <w:left w:val="single" w:color="auto" w:sz="4" w:space="0"/>
              <w:bottom w:val="single" w:color="auto" w:sz="4" w:space="0"/>
              <w:right w:val="nil"/>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职称信息</w:t>
            </w:r>
          </w:p>
        </w:tc>
        <w:tc>
          <w:tcPr>
            <w:tcW w:w="7397" w:type="dxa"/>
            <w:gridSpan w:val="7"/>
            <w:tcBorders>
              <w:top w:val="single" w:color="auto" w:sz="4" w:space="0"/>
              <w:left w:val="single" w:color="auto" w:sz="4" w:space="0"/>
              <w:bottom w:val="single" w:color="auto" w:sz="4" w:space="0"/>
              <w:right w:val="single" w:color="000000" w:sz="4" w:space="0"/>
            </w:tcBorders>
            <w:noWrap w:val="0"/>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 xml:space="preserve">此处填写内容包括：职称等级、职称专业等。 </w:t>
            </w:r>
          </w:p>
        </w:tc>
      </w:tr>
      <w:tr>
        <w:tblPrEx>
          <w:tblCellMar>
            <w:top w:w="0" w:type="dxa"/>
            <w:left w:w="108" w:type="dxa"/>
            <w:bottom w:w="0" w:type="dxa"/>
            <w:right w:w="108" w:type="dxa"/>
          </w:tblCellMar>
        </w:tblPrEx>
        <w:trPr>
          <w:trHeight w:val="642" w:hRule="atLeast"/>
          <w:jc w:val="center"/>
        </w:trPr>
        <w:tc>
          <w:tcPr>
            <w:tcW w:w="2183" w:type="dxa"/>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注册执业资格信息</w:t>
            </w:r>
          </w:p>
        </w:tc>
        <w:tc>
          <w:tcPr>
            <w:tcW w:w="7397" w:type="dxa"/>
            <w:gridSpan w:val="7"/>
            <w:tcBorders>
              <w:top w:val="single" w:color="auto" w:sz="4" w:space="0"/>
              <w:left w:val="nil"/>
              <w:bottom w:val="single" w:color="auto" w:sz="4" w:space="0"/>
              <w:right w:val="single" w:color="000000" w:sz="4" w:space="0"/>
            </w:tcBorders>
            <w:noWrap w:val="0"/>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 xml:space="preserve">此处填写内容包括：注册执业资格名称、注册专业、注册单位、有效期等。 </w:t>
            </w:r>
          </w:p>
        </w:tc>
      </w:tr>
      <w:tr>
        <w:tblPrEx>
          <w:tblCellMar>
            <w:top w:w="0" w:type="dxa"/>
            <w:left w:w="108" w:type="dxa"/>
            <w:bottom w:w="0" w:type="dxa"/>
            <w:right w:w="108" w:type="dxa"/>
          </w:tblCellMar>
        </w:tblPrEx>
        <w:trPr>
          <w:trHeight w:val="539" w:hRule="atLeast"/>
          <w:jc w:val="center"/>
        </w:trPr>
        <w:tc>
          <w:tcPr>
            <w:tcW w:w="2183" w:type="dxa"/>
            <w:tcBorders>
              <w:top w:val="single" w:color="auto" w:sz="4" w:space="0"/>
              <w:left w:val="single" w:color="auto" w:sz="4" w:space="0"/>
              <w:bottom w:val="nil"/>
              <w:right w:val="single" w:color="000000"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主要工作经历</w:t>
            </w:r>
          </w:p>
        </w:tc>
        <w:tc>
          <w:tcPr>
            <w:tcW w:w="7397" w:type="dxa"/>
            <w:gridSpan w:val="7"/>
            <w:tcBorders>
              <w:top w:val="single" w:color="auto" w:sz="4" w:space="0"/>
              <w:left w:val="nil"/>
              <w:bottom w:val="single" w:color="auto" w:sz="4" w:space="0"/>
              <w:right w:val="single" w:color="000000" w:sz="4" w:space="0"/>
            </w:tcBorders>
            <w:noWrap w:val="0"/>
            <w:vAlign w:val="center"/>
          </w:tcPr>
          <w:p>
            <w:pPr>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08" w:hRule="atLeast"/>
          <w:jc w:val="center"/>
        </w:trPr>
        <w:tc>
          <w:tcPr>
            <w:tcW w:w="2183" w:type="dxa"/>
            <w:tcBorders>
              <w:top w:val="single" w:color="auto" w:sz="4" w:space="0"/>
              <w:left w:val="single" w:color="auto" w:sz="4" w:space="0"/>
              <w:bottom w:val="nil"/>
              <w:right w:val="single" w:color="000000"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相关领域主要业绩、研究成果</w:t>
            </w:r>
          </w:p>
        </w:tc>
        <w:tc>
          <w:tcPr>
            <w:tcW w:w="7397" w:type="dxa"/>
            <w:gridSpan w:val="7"/>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　</w:t>
            </w:r>
          </w:p>
          <w:p>
            <w:pPr>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94" w:hRule="atLeast"/>
          <w:jc w:val="center"/>
        </w:trPr>
        <w:tc>
          <w:tcPr>
            <w:tcW w:w="2183" w:type="dxa"/>
            <w:tcBorders>
              <w:top w:val="single" w:color="auto" w:sz="4" w:space="0"/>
              <w:left w:val="single" w:color="auto" w:sz="4" w:space="0"/>
              <w:bottom w:val="single" w:color="auto" w:sz="4" w:space="0"/>
              <w:right w:val="single" w:color="000000"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评标专业1（主评）</w:t>
            </w:r>
          </w:p>
        </w:tc>
        <w:tc>
          <w:tcPr>
            <w:tcW w:w="7397" w:type="dxa"/>
            <w:gridSpan w:val="7"/>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60" w:hRule="atLeast"/>
          <w:jc w:val="center"/>
        </w:trPr>
        <w:tc>
          <w:tcPr>
            <w:tcW w:w="2183" w:type="dxa"/>
            <w:tcBorders>
              <w:top w:val="single" w:color="auto" w:sz="4" w:space="0"/>
              <w:left w:val="single" w:color="auto" w:sz="4" w:space="0"/>
              <w:bottom w:val="single" w:color="auto" w:sz="4" w:space="0"/>
              <w:right w:val="nil"/>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评标专业2</w:t>
            </w:r>
          </w:p>
        </w:tc>
        <w:tc>
          <w:tcPr>
            <w:tcW w:w="739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60" w:hRule="atLeast"/>
          <w:jc w:val="center"/>
        </w:trPr>
        <w:tc>
          <w:tcPr>
            <w:tcW w:w="2183" w:type="dxa"/>
            <w:tcBorders>
              <w:top w:val="single" w:color="auto" w:sz="4" w:space="0"/>
              <w:left w:val="single" w:color="auto" w:sz="4" w:space="0"/>
              <w:bottom w:val="single" w:color="auto" w:sz="4" w:space="0"/>
              <w:right w:val="nil"/>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评标专业3</w:t>
            </w:r>
          </w:p>
        </w:tc>
        <w:tc>
          <w:tcPr>
            <w:tcW w:w="739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45" w:hRule="atLeast"/>
          <w:jc w:val="center"/>
        </w:trPr>
        <w:tc>
          <w:tcPr>
            <w:tcW w:w="2183" w:type="dxa"/>
            <w:vMerge w:val="restart"/>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本人承诺</w:t>
            </w:r>
          </w:p>
        </w:tc>
        <w:tc>
          <w:tcPr>
            <w:tcW w:w="7397" w:type="dxa"/>
            <w:gridSpan w:val="7"/>
            <w:vMerge w:val="restart"/>
            <w:tcBorders>
              <w:top w:val="nil"/>
              <w:left w:val="nil"/>
              <w:bottom w:val="single" w:color="000000" w:sz="4" w:space="0"/>
              <w:right w:val="single" w:color="000000" w:sz="4" w:space="0"/>
            </w:tcBorders>
            <w:noWrap w:val="0"/>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 xml:space="preserve">    严格遵守国家法律法规，严格遵守山东省公共资源交易综合评标评审专家库和专家管理有关规定；廉洁自律，严守秘密，服从管理，履职尽责，坚决执行回避制度；在省公共资源交易综合评标评审专家库填报的信息均真实、准确、有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若违背承诺，愿按有关规定接受处理并承担全部后果。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个人签名：</w:t>
            </w:r>
          </w:p>
        </w:tc>
      </w:tr>
      <w:tr>
        <w:tblPrEx>
          <w:tblCellMar>
            <w:top w:w="0" w:type="dxa"/>
            <w:left w:w="108" w:type="dxa"/>
            <w:bottom w:w="0" w:type="dxa"/>
            <w:right w:w="108" w:type="dxa"/>
          </w:tblCellMar>
        </w:tblPrEx>
        <w:trPr>
          <w:trHeight w:val="445" w:hRule="atLeast"/>
          <w:jc w:val="center"/>
        </w:trPr>
        <w:tc>
          <w:tcPr>
            <w:tcW w:w="95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8807" w:type="dxa"/>
            <w:gridSpan w:val="7"/>
            <w:vMerge w:val="continue"/>
            <w:tcBorders>
              <w:top w:val="nil"/>
              <w:left w:val="nil"/>
              <w:bottom w:val="single" w:color="000000" w:sz="4" w:space="0"/>
              <w:right w:val="single" w:color="000000"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1145" w:hRule="atLeast"/>
          <w:jc w:val="center"/>
        </w:trPr>
        <w:tc>
          <w:tcPr>
            <w:tcW w:w="95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kern w:val="0"/>
                <w:sz w:val="24"/>
              </w:rPr>
            </w:pPr>
          </w:p>
        </w:tc>
        <w:tc>
          <w:tcPr>
            <w:tcW w:w="18807" w:type="dxa"/>
            <w:gridSpan w:val="7"/>
            <w:vMerge w:val="continue"/>
            <w:tcBorders>
              <w:top w:val="nil"/>
              <w:left w:val="nil"/>
              <w:bottom w:val="single" w:color="000000" w:sz="4" w:space="0"/>
              <w:right w:val="single" w:color="000000"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504" w:hRule="atLeast"/>
          <w:jc w:val="center"/>
        </w:trPr>
        <w:tc>
          <w:tcPr>
            <w:tcW w:w="2183" w:type="dxa"/>
            <w:vMerge w:val="restart"/>
            <w:tcBorders>
              <w:top w:val="nil"/>
              <w:left w:val="single" w:color="auto" w:sz="4" w:space="0"/>
              <w:bottom w:val="single" w:color="auto" w:sz="4" w:space="0"/>
              <w:right w:val="nil"/>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单位意见</w:t>
            </w:r>
          </w:p>
        </w:tc>
        <w:tc>
          <w:tcPr>
            <w:tcW w:w="7397" w:type="dxa"/>
            <w:gridSpan w:val="7"/>
            <w:vMerge w:val="restart"/>
            <w:tcBorders>
              <w:top w:val="nil"/>
              <w:left w:val="single" w:color="auto" w:sz="4" w:space="0"/>
              <w:bottom w:val="nil"/>
              <w:right w:val="single" w:color="auto" w:sz="4" w:space="0"/>
            </w:tcBorders>
            <w:noWrap w:val="0"/>
            <w:vAlign w:val="center"/>
          </w:tcPr>
          <w:p>
            <w:pPr>
              <w:ind w:firstLine="420"/>
              <w:jc w:val="left"/>
              <w:rPr>
                <w:rFonts w:ascii="仿宋_GB2312" w:hAnsi="宋体" w:eastAsia="仿宋_GB2312" w:cs="宋体"/>
                <w:kern w:val="0"/>
                <w:sz w:val="24"/>
              </w:rPr>
            </w:pPr>
            <w:r>
              <w:rPr>
                <w:rFonts w:hint="eastAsia" w:ascii="仿宋_GB2312" w:hAnsi="宋体" w:eastAsia="仿宋_GB2312" w:cs="宋体"/>
                <w:kern w:val="0"/>
                <w:sz w:val="24"/>
              </w:rPr>
              <w:t xml:space="preserve">该同志填报的信息及相关证件已经我单位人事（人力资源）部门验证，均真实有效。同意申报。      </w:t>
            </w:r>
          </w:p>
          <w:p>
            <w:pPr>
              <w:ind w:firstLine="420"/>
              <w:jc w:val="left"/>
              <w:rPr>
                <w:rFonts w:ascii="仿宋_GB2312" w:hAnsi="宋体" w:eastAsia="仿宋_GB2312" w:cs="宋体"/>
                <w:kern w:val="0"/>
                <w:sz w:val="24"/>
              </w:rPr>
            </w:pPr>
            <w:r>
              <w:rPr>
                <w:rFonts w:hint="eastAsia" w:ascii="仿宋_GB2312" w:hAnsi="宋体" w:eastAsia="仿宋_GB2312" w:cs="宋体"/>
                <w:kern w:val="0"/>
                <w:sz w:val="24"/>
              </w:rPr>
              <w:t xml:space="preserve">                                                                        </w:t>
            </w:r>
          </w:p>
        </w:tc>
      </w:tr>
      <w:tr>
        <w:tblPrEx>
          <w:tblCellMar>
            <w:top w:w="0" w:type="dxa"/>
            <w:left w:w="108" w:type="dxa"/>
            <w:bottom w:w="0" w:type="dxa"/>
            <w:right w:w="108" w:type="dxa"/>
          </w:tblCellMar>
        </w:tblPrEx>
        <w:trPr>
          <w:trHeight w:val="504" w:hRule="atLeast"/>
          <w:jc w:val="center"/>
        </w:trPr>
        <w:tc>
          <w:tcPr>
            <w:tcW w:w="9580" w:type="dxa"/>
            <w:vMerge w:val="continue"/>
            <w:tcBorders>
              <w:top w:val="nil"/>
              <w:left w:val="single" w:color="auto" w:sz="4" w:space="0"/>
              <w:bottom w:val="single" w:color="auto" w:sz="4" w:space="0"/>
              <w:right w:val="nil"/>
            </w:tcBorders>
            <w:noWrap w:val="0"/>
            <w:vAlign w:val="center"/>
          </w:tcPr>
          <w:p>
            <w:pPr>
              <w:widowControl/>
              <w:jc w:val="left"/>
              <w:rPr>
                <w:rFonts w:ascii="仿宋_GB2312" w:hAnsi="宋体" w:eastAsia="仿宋_GB2312" w:cs="宋体"/>
                <w:kern w:val="0"/>
                <w:sz w:val="24"/>
              </w:rPr>
            </w:pPr>
          </w:p>
        </w:tc>
        <w:tc>
          <w:tcPr>
            <w:tcW w:w="18807" w:type="dxa"/>
            <w:gridSpan w:val="7"/>
            <w:vMerge w:val="continue"/>
            <w:tcBorders>
              <w:top w:val="nil"/>
              <w:left w:val="single" w:color="auto" w:sz="4" w:space="0"/>
              <w:bottom w:val="nil"/>
              <w:right w:val="single" w:color="auto" w:sz="4" w:space="0"/>
            </w:tcBorders>
            <w:noWrap w:val="0"/>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500" w:hRule="atLeast"/>
          <w:jc w:val="center"/>
        </w:trPr>
        <w:tc>
          <w:tcPr>
            <w:tcW w:w="9580" w:type="dxa"/>
            <w:vMerge w:val="continue"/>
            <w:tcBorders>
              <w:top w:val="nil"/>
              <w:left w:val="single" w:color="auto" w:sz="4" w:space="0"/>
              <w:bottom w:val="single" w:color="auto" w:sz="4" w:space="0"/>
              <w:right w:val="nil"/>
            </w:tcBorders>
            <w:noWrap w:val="0"/>
            <w:vAlign w:val="center"/>
          </w:tcPr>
          <w:p>
            <w:pPr>
              <w:widowControl/>
              <w:jc w:val="left"/>
              <w:rPr>
                <w:rFonts w:ascii="仿宋_GB2312" w:hAnsi="宋体" w:eastAsia="仿宋_GB2312" w:cs="宋体"/>
                <w:kern w:val="0"/>
                <w:sz w:val="24"/>
              </w:rPr>
            </w:pPr>
          </w:p>
        </w:tc>
        <w:tc>
          <w:tcPr>
            <w:tcW w:w="7397" w:type="dxa"/>
            <w:gridSpan w:val="7"/>
            <w:tcBorders>
              <w:top w:val="nil"/>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单位（盖章）</w:t>
            </w:r>
          </w:p>
        </w:tc>
      </w:tr>
      <w:tr>
        <w:tblPrEx>
          <w:tblCellMar>
            <w:top w:w="0" w:type="dxa"/>
            <w:left w:w="108" w:type="dxa"/>
            <w:bottom w:w="0" w:type="dxa"/>
            <w:right w:w="108" w:type="dxa"/>
          </w:tblCellMar>
        </w:tblPrEx>
        <w:trPr>
          <w:trHeight w:val="936" w:hRule="atLeast"/>
          <w:jc w:val="center"/>
        </w:trPr>
        <w:tc>
          <w:tcPr>
            <w:tcW w:w="9580" w:type="dxa"/>
            <w:gridSpan w:val="8"/>
            <w:tcBorders>
              <w:top w:val="single" w:color="auto" w:sz="4" w:space="0"/>
              <w:left w:val="nil"/>
              <w:bottom w:val="nil"/>
              <w:right w:val="nil"/>
            </w:tcBorders>
            <w:noWrap w:val="0"/>
            <w:vAlign w:val="center"/>
          </w:tcPr>
          <w:p>
            <w:pPr>
              <w:jc w:val="left"/>
              <w:rPr>
                <w:rFonts w:ascii="仿宋_GB2312" w:hAnsi="宋体" w:eastAsia="仿宋_GB2312" w:cs="宋体"/>
                <w:kern w:val="0"/>
                <w:sz w:val="24"/>
              </w:rPr>
            </w:pPr>
            <w:r>
              <w:rPr>
                <w:rFonts w:hint="eastAsia" w:ascii="仿宋_GB2312" w:hAnsi="宋体" w:eastAsia="仿宋_GB2312" w:cs="宋体"/>
                <w:kern w:val="0"/>
                <w:sz w:val="24"/>
              </w:rPr>
              <w:t>1.个人申报信息表需在一页内打印。</w:t>
            </w:r>
          </w:p>
          <w:p>
            <w:pPr>
              <w:jc w:val="left"/>
              <w:rPr>
                <w:rFonts w:ascii="仿宋_GB2312" w:hAnsi="宋体" w:eastAsia="仿宋_GB2312" w:cs="宋体"/>
                <w:kern w:val="0"/>
                <w:sz w:val="24"/>
              </w:rPr>
            </w:pPr>
            <w:r>
              <w:rPr>
                <w:rFonts w:hint="eastAsia" w:ascii="仿宋_GB2312" w:hAnsi="宋体" w:eastAsia="仿宋_GB2312" w:cs="宋体"/>
                <w:kern w:val="0"/>
                <w:sz w:val="24"/>
              </w:rPr>
              <w:t xml:space="preserve">2.表格中主要工作经历、相关领域主要业绩、研究成果不能列全，可另附页并加盖单位公章。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4055354C-B8C8-416F-9E54-E667C18809AB}"/>
  </w:font>
  <w:font w:name="仿宋_GB2312">
    <w:panose1 w:val="02010609030101010101"/>
    <w:charset w:val="86"/>
    <w:family w:val="modern"/>
    <w:pitch w:val="default"/>
    <w:sig w:usb0="00000001" w:usb1="080E0000" w:usb2="00000000" w:usb3="00000000" w:csb0="00040000" w:csb1="00000000"/>
    <w:embedRegular r:id="rId2" w:fontKey="{A953480E-F113-4176-B78A-35B89437174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NTgwMzJhYWUzZThkZTdiOTliZTVmNjNjOWFiZWEifQ=="/>
  </w:docVars>
  <w:rsids>
    <w:rsidRoot w:val="00000000"/>
    <w:rsid w:val="091C163A"/>
    <w:rsid w:val="1ACD65A6"/>
    <w:rsid w:val="64A54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2024-03-13T08:26:00Z</dcterms:created>
  <dc:creator>hydsoft</dc:creator>
  <cp:lastModifiedBy>君亦染墨</cp:lastModifiedBy>
  <dcterms:modified xsi:type="dcterms:W3CDTF">2024-03-13T08:31:21Z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04779128EE364BD9B76360F1320F72A9_12</vt:lpwstr>
  </property>
</Properties>
</file>